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CC4DB0" w:rsidRPr="00CC4DB0" w:rsidRDefault="00CC4DB0" w:rsidP="00CC4DB0">
      <w:pPr>
        <w:jc w:val="center"/>
        <w:rPr>
          <w:rFonts w:ascii="Albertus Medium" w:hAnsi="Albertus Medium"/>
        </w:rPr>
      </w:pPr>
    </w:p>
    <w:p w:rsidR="00D52163" w:rsidRPr="00D52163" w:rsidRDefault="00D52163" w:rsidP="007E2BD8">
      <w:pPr>
        <w:tabs>
          <w:tab w:val="left" w:pos="-480"/>
          <w:tab w:val="left" w:pos="0"/>
          <w:tab w:val="left" w:pos="630"/>
          <w:tab w:val="left" w:pos="2160"/>
        </w:tabs>
        <w:spacing w:line="204" w:lineRule="auto"/>
        <w:rPr>
          <w:kern w:val="0"/>
          <w:sz w:val="28"/>
          <w:szCs w:val="28"/>
          <w14:ligatures w14:val="none"/>
          <w14:cntxtAlts w14:val="0"/>
        </w:rPr>
      </w:pPr>
    </w:p>
    <w:p w:rsidR="00D52163" w:rsidRPr="00D52163" w:rsidRDefault="00D52163" w:rsidP="007E2BD8">
      <w:pPr>
        <w:tabs>
          <w:tab w:val="left" w:pos="-480"/>
          <w:tab w:val="left" w:pos="0"/>
          <w:tab w:val="left" w:pos="63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D52163">
        <w:rPr>
          <w:b/>
          <w:bCs/>
          <w:kern w:val="0"/>
          <w:sz w:val="28"/>
          <w:szCs w:val="28"/>
          <w14:ligatures w14:val="none"/>
          <w14:cntxtAlts w14:val="0"/>
        </w:rPr>
        <w:t>BOARD OF EDUCATION OAKS COMMUNITY CHAT</w:t>
      </w:r>
    </w:p>
    <w:p w:rsidR="00D52163" w:rsidRPr="00D52163" w:rsidRDefault="00D52163" w:rsidP="007E2BD8">
      <w:pPr>
        <w:tabs>
          <w:tab w:val="left" w:pos="-480"/>
          <w:tab w:val="left" w:pos="0"/>
          <w:tab w:val="left" w:pos="63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D52163">
        <w:rPr>
          <w:b/>
          <w:bCs/>
          <w:kern w:val="0"/>
          <w:sz w:val="28"/>
          <w:szCs w:val="28"/>
          <w14:ligatures w14:val="none"/>
          <w14:cntxtAlts w14:val="0"/>
        </w:rPr>
        <w:t>SCHOOL DISTRICT OF OAKFIELD</w:t>
      </w:r>
    </w:p>
    <w:p w:rsidR="00D52163" w:rsidRPr="00D52163" w:rsidRDefault="00D52163" w:rsidP="007E2BD8">
      <w:pPr>
        <w:tabs>
          <w:tab w:val="left" w:pos="-480"/>
          <w:tab w:val="left" w:pos="0"/>
          <w:tab w:val="left" w:pos="63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D52163">
        <w:rPr>
          <w:b/>
          <w:bCs/>
          <w:kern w:val="0"/>
          <w:sz w:val="28"/>
          <w:szCs w:val="28"/>
          <w14:ligatures w14:val="none"/>
          <w14:cntxtAlts w14:val="0"/>
        </w:rPr>
        <w:t>OAKFIELD ELEMENTARY SCHOOL</w:t>
      </w:r>
    </w:p>
    <w:p w:rsidR="00D52163" w:rsidRPr="00D52163" w:rsidRDefault="00D52163" w:rsidP="007E2BD8">
      <w:pPr>
        <w:tabs>
          <w:tab w:val="left" w:pos="-480"/>
          <w:tab w:val="left" w:pos="0"/>
          <w:tab w:val="left" w:pos="630"/>
          <w:tab w:val="left" w:pos="2160"/>
        </w:tabs>
        <w:spacing w:line="204" w:lineRule="auto"/>
        <w:ind w:left="1080" w:hanging="1080"/>
        <w:rPr>
          <w:b/>
          <w:bCs/>
          <w:color w:val="auto"/>
          <w:kern w:val="0"/>
          <w:sz w:val="28"/>
          <w:szCs w:val="28"/>
          <w14:ligatures w14:val="none"/>
          <w14:cntxtAlts w14:val="0"/>
        </w:rPr>
      </w:pPr>
      <w:r w:rsidRPr="00D52163">
        <w:rPr>
          <w:b/>
          <w:bCs/>
          <w:color w:val="auto"/>
          <w:kern w:val="0"/>
          <w:sz w:val="28"/>
          <w:szCs w:val="28"/>
          <w14:ligatures w14:val="none"/>
          <w14:cntxtAlts w14:val="0"/>
        </w:rPr>
        <w:t xml:space="preserve">MONDAY, MAY 13, 2013 </w:t>
      </w:r>
    </w:p>
    <w:p w:rsidR="00D52163" w:rsidRPr="00D52163" w:rsidRDefault="00D52163" w:rsidP="007E2BD8">
      <w:pPr>
        <w:tabs>
          <w:tab w:val="left" w:pos="0"/>
          <w:tab w:val="left" w:pos="630"/>
          <w:tab w:val="center" w:pos="5040"/>
        </w:tabs>
        <w:spacing w:line="204" w:lineRule="auto"/>
        <w:rPr>
          <w:kern w:val="0"/>
          <w:sz w:val="28"/>
          <w:szCs w:val="28"/>
          <w14:ligatures w14:val="none"/>
          <w14:cntxtAlts w14:val="0"/>
        </w:rPr>
      </w:pPr>
      <w:r w:rsidRPr="00D52163">
        <w:rPr>
          <w:kern w:val="0"/>
          <w:sz w:val="28"/>
          <w:szCs w:val="28"/>
          <w14:ligatures w14:val="none"/>
          <w14:cntxtAlts w14:val="0"/>
        </w:rPr>
        <w:tab/>
      </w:r>
    </w:p>
    <w:p w:rsidR="00D52163" w:rsidRPr="00D52163" w:rsidRDefault="00D52163" w:rsidP="007E2BD8">
      <w:pPr>
        <w:tabs>
          <w:tab w:val="left" w:pos="0"/>
          <w:tab w:val="left" w:pos="630"/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D5216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MINUTES</w:t>
      </w:r>
    </w:p>
    <w:p w:rsidR="00D52163" w:rsidRPr="00D52163" w:rsidRDefault="00D52163" w:rsidP="007E2BD8">
      <w:pPr>
        <w:tabs>
          <w:tab w:val="left" w:pos="0"/>
          <w:tab w:val="left" w:pos="630"/>
          <w:tab w:val="center" w:pos="5040"/>
        </w:tabs>
        <w:spacing w:after="240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</w:p>
    <w:p w:rsidR="00D52163" w:rsidRPr="00D52163" w:rsidRDefault="00D52163" w:rsidP="007E2BD8">
      <w:pPr>
        <w:numPr>
          <w:ilvl w:val="0"/>
          <w:numId w:val="1"/>
        </w:numPr>
        <w:tabs>
          <w:tab w:val="left" w:pos="-360"/>
          <w:tab w:val="left" w:pos="0"/>
          <w:tab w:val="left" w:pos="630"/>
          <w:tab w:val="left" w:pos="2160"/>
        </w:tabs>
        <w:ind w:hanging="360"/>
        <w:rPr>
          <w:kern w:val="0"/>
          <w:sz w:val="28"/>
          <w:szCs w:val="28"/>
          <w14:ligatures w14:val="none"/>
          <w14:cntxtAlts w14:val="0"/>
        </w:rPr>
      </w:pPr>
      <w:r w:rsidRPr="00D52163">
        <w:rPr>
          <w:kern w:val="0"/>
          <w:sz w:val="28"/>
          <w:szCs w:val="28"/>
          <w14:ligatures w14:val="none"/>
          <w14:cntxtAlts w14:val="0"/>
        </w:rPr>
        <w:t xml:space="preserve">President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Kottke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 called the Oaks Community Chat to order at 6:31 p.m.</w:t>
      </w:r>
    </w:p>
    <w:p w:rsidR="00D52163" w:rsidRPr="00D52163" w:rsidRDefault="00D52163" w:rsidP="007E2BD8">
      <w:pPr>
        <w:numPr>
          <w:ilvl w:val="0"/>
          <w:numId w:val="1"/>
        </w:numPr>
        <w:tabs>
          <w:tab w:val="left" w:pos="-360"/>
          <w:tab w:val="left" w:pos="0"/>
          <w:tab w:val="left" w:pos="630"/>
          <w:tab w:val="left" w:pos="2160"/>
        </w:tabs>
        <w:ind w:hanging="360"/>
        <w:rPr>
          <w:kern w:val="0"/>
          <w:sz w:val="28"/>
          <w:szCs w:val="28"/>
          <w14:ligatures w14:val="none"/>
          <w14:cntxtAlts w14:val="0"/>
        </w:rPr>
      </w:pPr>
      <w:r w:rsidRPr="00D52163">
        <w:rPr>
          <w:kern w:val="0"/>
          <w:sz w:val="28"/>
          <w:szCs w:val="28"/>
          <w14:ligatures w14:val="none"/>
          <w14:cntxtAlts w14:val="0"/>
        </w:rPr>
        <w:t>Roll Call</w:t>
      </w:r>
    </w:p>
    <w:p w:rsidR="00D52163" w:rsidRPr="00D52163" w:rsidRDefault="00D52163" w:rsidP="007E2BD8">
      <w:pPr>
        <w:numPr>
          <w:ilvl w:val="0"/>
          <w:numId w:val="2"/>
        </w:numPr>
        <w:tabs>
          <w:tab w:val="left" w:pos="0"/>
          <w:tab w:val="left" w:pos="180"/>
          <w:tab w:val="left" w:pos="900"/>
          <w:tab w:val="left" w:pos="1080"/>
        </w:tabs>
        <w:ind w:left="900" w:hanging="270"/>
        <w:rPr>
          <w:kern w:val="0"/>
          <w:sz w:val="28"/>
          <w:szCs w:val="28"/>
          <w14:ligatures w14:val="none"/>
          <w14:cntxtAlts w14:val="0"/>
        </w:rPr>
      </w:pPr>
      <w:r w:rsidRPr="00D52163">
        <w:rPr>
          <w:kern w:val="0"/>
          <w:sz w:val="28"/>
          <w:szCs w:val="28"/>
          <w14:ligatures w14:val="none"/>
          <w14:cntxtAlts w14:val="0"/>
        </w:rPr>
        <w:t xml:space="preserve">Members:  P.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Kottke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, P.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Dercks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, M. Murphy-Steinke, R. Panzer, A. </w:t>
      </w:r>
      <w:r w:rsidR="007E2BD8">
        <w:rPr>
          <w:kern w:val="0"/>
          <w:sz w:val="28"/>
          <w:szCs w:val="28"/>
          <w14:ligatures w14:val="none"/>
          <w14:cntxtAlts w14:val="0"/>
        </w:rPr>
        <w:t xml:space="preserve">  </w:t>
      </w:r>
      <w:bookmarkStart w:id="0" w:name="_GoBack"/>
      <w:bookmarkEnd w:id="0"/>
      <w:r w:rsidRPr="00D52163">
        <w:rPr>
          <w:kern w:val="0"/>
          <w:sz w:val="28"/>
          <w:szCs w:val="28"/>
          <w14:ligatures w14:val="none"/>
          <w14:cntxtAlts w14:val="0"/>
        </w:rPr>
        <w:t>Patterson</w:t>
      </w:r>
      <w:r>
        <w:rPr>
          <w:kern w:val="0"/>
          <w:sz w:val="28"/>
          <w:szCs w:val="28"/>
          <w14:ligatures w14:val="none"/>
          <w14:cntxtAlts w14:val="0"/>
        </w:rPr>
        <w:t xml:space="preserve"> - </w:t>
      </w:r>
      <w:r w:rsidRPr="00D52163">
        <w:rPr>
          <w:kern w:val="0"/>
          <w:sz w:val="28"/>
          <w:szCs w:val="28"/>
          <w14:ligatures w14:val="none"/>
          <w14:cntxtAlts w14:val="0"/>
        </w:rPr>
        <w:t xml:space="preserve">Absent:  E. Kraft, J.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Nyhuis</w:t>
      </w:r>
      <w:proofErr w:type="spellEnd"/>
    </w:p>
    <w:p w:rsidR="00D52163" w:rsidRPr="00D52163" w:rsidRDefault="00D52163" w:rsidP="007E2BD8">
      <w:pPr>
        <w:numPr>
          <w:ilvl w:val="0"/>
          <w:numId w:val="2"/>
        </w:numPr>
        <w:tabs>
          <w:tab w:val="left" w:pos="0"/>
          <w:tab w:val="left" w:pos="180"/>
          <w:tab w:val="left" w:pos="630"/>
          <w:tab w:val="left" w:pos="1080"/>
        </w:tabs>
        <w:ind w:left="900" w:hanging="270"/>
        <w:rPr>
          <w:kern w:val="0"/>
          <w:sz w:val="28"/>
          <w:szCs w:val="28"/>
          <w14:ligatures w14:val="none"/>
          <w14:cntxtAlts w14:val="0"/>
        </w:rPr>
      </w:pPr>
      <w:r w:rsidRPr="00D52163">
        <w:rPr>
          <w:kern w:val="0"/>
          <w:sz w:val="28"/>
          <w:szCs w:val="28"/>
          <w14:ligatures w14:val="none"/>
          <w14:cntxtAlts w14:val="0"/>
        </w:rPr>
        <w:t xml:space="preserve">Staff:  P. Yoder, J.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Heinzelman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, J. Hungerford, J. Harrison, S. O’Malley, K. McCarty, M. Gross, C.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Joas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, N.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Broeske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, M.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Liebelt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, B. Deer, K.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McClurg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, T.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Kosloske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, T. Kind, J. Maurer, B. Doyle, M.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Liebelt</w:t>
      </w:r>
      <w:proofErr w:type="spellEnd"/>
    </w:p>
    <w:p w:rsidR="00D52163" w:rsidRPr="00D52163" w:rsidRDefault="00D52163" w:rsidP="007E2BD8">
      <w:pPr>
        <w:numPr>
          <w:ilvl w:val="0"/>
          <w:numId w:val="2"/>
        </w:numPr>
        <w:tabs>
          <w:tab w:val="left" w:pos="0"/>
          <w:tab w:val="left" w:pos="180"/>
          <w:tab w:val="left" w:pos="720"/>
          <w:tab w:val="left" w:pos="990"/>
          <w:tab w:val="left" w:pos="1080"/>
        </w:tabs>
        <w:ind w:left="900" w:hanging="270"/>
        <w:rPr>
          <w:kern w:val="0"/>
          <w:sz w:val="28"/>
          <w:szCs w:val="28"/>
          <w14:ligatures w14:val="none"/>
          <w14:cntxtAlts w14:val="0"/>
        </w:rPr>
      </w:pPr>
      <w:r w:rsidRPr="00D52163">
        <w:rPr>
          <w:kern w:val="0"/>
          <w:sz w:val="28"/>
          <w:szCs w:val="28"/>
          <w14:ligatures w14:val="none"/>
          <w14:cntxtAlts w14:val="0"/>
        </w:rPr>
        <w:t xml:space="preserve">Community:  S.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Joas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, K.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Boelk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, S.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Ruplinger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, P. Rasmussen, J.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Holz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, B. Ryan,  C.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Holz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, T. Ryan, J. Gross, J.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Tennie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,  M.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Gallitz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, T.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Nickols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,  J.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Kosloske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, L.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Sheahan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, S.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Laning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 E. Held, M.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Bosveld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, K.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Laabs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, D.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Holz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, S.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Liebelt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, W. Culver, P. Adams, D.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Nopper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, S.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Nopper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, B.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O’Laire</w:t>
      </w:r>
      <w:proofErr w:type="spellEnd"/>
    </w:p>
    <w:p w:rsidR="00D52163" w:rsidRPr="00D52163" w:rsidRDefault="00D52163" w:rsidP="007E2BD8">
      <w:pPr>
        <w:numPr>
          <w:ilvl w:val="0"/>
          <w:numId w:val="1"/>
        </w:numPr>
        <w:tabs>
          <w:tab w:val="left" w:pos="-360"/>
          <w:tab w:val="left" w:pos="0"/>
          <w:tab w:val="left" w:pos="630"/>
          <w:tab w:val="left" w:pos="2160"/>
        </w:tabs>
        <w:ind w:hanging="360"/>
        <w:rPr>
          <w:kern w:val="0"/>
          <w:sz w:val="28"/>
          <w:szCs w:val="28"/>
          <w14:ligatures w14:val="none"/>
          <w14:cntxtAlts w14:val="0"/>
        </w:rPr>
      </w:pPr>
      <w:r w:rsidRPr="00D52163">
        <w:rPr>
          <w:kern w:val="0"/>
          <w:sz w:val="28"/>
          <w:szCs w:val="28"/>
          <w14:ligatures w14:val="none"/>
          <w14:cntxtAlts w14:val="0"/>
        </w:rPr>
        <w:t xml:space="preserve">President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Kottke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 xml:space="preserve"> </w:t>
      </w:r>
      <w:proofErr w:type="gramStart"/>
      <w:r w:rsidRPr="00D52163">
        <w:rPr>
          <w:kern w:val="0"/>
          <w:sz w:val="28"/>
          <w:szCs w:val="28"/>
          <w14:ligatures w14:val="none"/>
          <w14:cntxtAlts w14:val="0"/>
        </w:rPr>
        <w:t>open</w:t>
      </w:r>
      <w:proofErr w:type="gramEnd"/>
      <w:r w:rsidRPr="00D52163">
        <w:rPr>
          <w:kern w:val="0"/>
          <w:sz w:val="28"/>
          <w:szCs w:val="28"/>
          <w14:ligatures w14:val="none"/>
          <w14:cntxtAlts w14:val="0"/>
        </w:rPr>
        <w:t xml:space="preserve"> the chat up for discussion.  Areas discussed were:</w:t>
      </w:r>
    </w:p>
    <w:p w:rsidR="00D52163" w:rsidRPr="00D52163" w:rsidRDefault="00D52163" w:rsidP="007E2BD8">
      <w:pPr>
        <w:numPr>
          <w:ilvl w:val="1"/>
          <w:numId w:val="1"/>
        </w:numPr>
        <w:tabs>
          <w:tab w:val="clear" w:pos="1080"/>
          <w:tab w:val="left" w:pos="-360"/>
          <w:tab w:val="left" w:pos="0"/>
          <w:tab w:val="left" w:pos="630"/>
          <w:tab w:val="left" w:pos="1440"/>
        </w:tabs>
        <w:rPr>
          <w:kern w:val="0"/>
          <w:sz w:val="28"/>
          <w:szCs w:val="28"/>
          <w14:ligatures w14:val="none"/>
          <w14:cntxtAlts w14:val="0"/>
        </w:rPr>
      </w:pPr>
      <w:r w:rsidRPr="00D52163">
        <w:rPr>
          <w:kern w:val="0"/>
          <w:sz w:val="28"/>
          <w:szCs w:val="28"/>
          <w14:ligatures w14:val="none"/>
          <w14:cntxtAlts w14:val="0"/>
        </w:rPr>
        <w:t>The transition class being moved to the business department</w:t>
      </w:r>
    </w:p>
    <w:p w:rsidR="00D52163" w:rsidRPr="00D52163" w:rsidRDefault="00D52163" w:rsidP="007E2BD8">
      <w:pPr>
        <w:numPr>
          <w:ilvl w:val="1"/>
          <w:numId w:val="1"/>
        </w:numPr>
        <w:tabs>
          <w:tab w:val="clear" w:pos="1080"/>
          <w:tab w:val="left" w:pos="-360"/>
          <w:tab w:val="left" w:pos="0"/>
          <w:tab w:val="left" w:pos="630"/>
          <w:tab w:val="left" w:pos="1440"/>
        </w:tabs>
        <w:rPr>
          <w:kern w:val="0"/>
          <w:sz w:val="28"/>
          <w:szCs w:val="28"/>
          <w14:ligatures w14:val="none"/>
          <w14:cntxtAlts w14:val="0"/>
        </w:rPr>
      </w:pPr>
      <w:r w:rsidRPr="00D52163">
        <w:rPr>
          <w:kern w:val="0"/>
          <w:sz w:val="28"/>
          <w:szCs w:val="28"/>
          <w14:ligatures w14:val="none"/>
          <w14:cntxtAlts w14:val="0"/>
        </w:rPr>
        <w:t>Decreases in staff contracts</w:t>
      </w:r>
    </w:p>
    <w:p w:rsidR="00D52163" w:rsidRPr="00D52163" w:rsidRDefault="00D52163" w:rsidP="007E2BD8">
      <w:pPr>
        <w:numPr>
          <w:ilvl w:val="1"/>
          <w:numId w:val="1"/>
        </w:numPr>
        <w:tabs>
          <w:tab w:val="clear" w:pos="1080"/>
          <w:tab w:val="left" w:pos="-360"/>
          <w:tab w:val="left" w:pos="0"/>
          <w:tab w:val="left" w:pos="630"/>
          <w:tab w:val="left" w:pos="1440"/>
        </w:tabs>
        <w:rPr>
          <w:kern w:val="0"/>
          <w:sz w:val="28"/>
          <w:szCs w:val="28"/>
          <w14:ligatures w14:val="none"/>
          <w14:cntxtAlts w14:val="0"/>
        </w:rPr>
      </w:pPr>
      <w:r w:rsidRPr="00D52163">
        <w:rPr>
          <w:kern w:val="0"/>
          <w:sz w:val="28"/>
          <w:szCs w:val="28"/>
          <w14:ligatures w14:val="none"/>
          <w14:cntxtAlts w14:val="0"/>
        </w:rPr>
        <w:t>Middle School Remodel and the State Trust Loan</w:t>
      </w:r>
    </w:p>
    <w:p w:rsidR="00D52163" w:rsidRPr="00D52163" w:rsidRDefault="00D52163" w:rsidP="007E2BD8">
      <w:pPr>
        <w:numPr>
          <w:ilvl w:val="1"/>
          <w:numId w:val="1"/>
        </w:numPr>
        <w:tabs>
          <w:tab w:val="clear" w:pos="1080"/>
          <w:tab w:val="left" w:pos="-360"/>
          <w:tab w:val="left" w:pos="0"/>
          <w:tab w:val="left" w:pos="630"/>
          <w:tab w:val="left" w:pos="1440"/>
        </w:tabs>
        <w:rPr>
          <w:kern w:val="0"/>
          <w:sz w:val="28"/>
          <w:szCs w:val="28"/>
          <w14:ligatures w14:val="none"/>
          <w14:cntxtAlts w14:val="0"/>
        </w:rPr>
      </w:pPr>
      <w:r w:rsidRPr="00D52163">
        <w:rPr>
          <w:kern w:val="0"/>
          <w:sz w:val="28"/>
          <w:szCs w:val="28"/>
          <w14:ligatures w14:val="none"/>
          <w14:cntxtAlts w14:val="0"/>
        </w:rPr>
        <w:t>Referendum</w:t>
      </w:r>
    </w:p>
    <w:p w:rsidR="00D52163" w:rsidRPr="00D52163" w:rsidRDefault="00D52163" w:rsidP="007E2BD8">
      <w:pPr>
        <w:numPr>
          <w:ilvl w:val="1"/>
          <w:numId w:val="1"/>
        </w:numPr>
        <w:tabs>
          <w:tab w:val="clear" w:pos="1080"/>
          <w:tab w:val="left" w:pos="-360"/>
          <w:tab w:val="left" w:pos="0"/>
          <w:tab w:val="left" w:pos="630"/>
          <w:tab w:val="left" w:pos="1440"/>
        </w:tabs>
        <w:rPr>
          <w:kern w:val="0"/>
          <w:sz w:val="28"/>
          <w:szCs w:val="28"/>
          <w14:ligatures w14:val="none"/>
          <w14:cntxtAlts w14:val="0"/>
        </w:rPr>
      </w:pPr>
      <w:r w:rsidRPr="00D52163">
        <w:rPr>
          <w:kern w:val="0"/>
          <w:sz w:val="28"/>
          <w:szCs w:val="28"/>
          <w14:ligatures w14:val="none"/>
          <w14:cntxtAlts w14:val="0"/>
        </w:rPr>
        <w:t>Bus routes</w:t>
      </w:r>
    </w:p>
    <w:p w:rsidR="00D52163" w:rsidRPr="00D52163" w:rsidRDefault="00D52163" w:rsidP="007E2BD8">
      <w:pPr>
        <w:numPr>
          <w:ilvl w:val="1"/>
          <w:numId w:val="1"/>
        </w:numPr>
        <w:tabs>
          <w:tab w:val="clear" w:pos="1080"/>
          <w:tab w:val="left" w:pos="-360"/>
          <w:tab w:val="left" w:pos="0"/>
          <w:tab w:val="left" w:pos="630"/>
          <w:tab w:val="left" w:pos="1440"/>
        </w:tabs>
        <w:rPr>
          <w:kern w:val="0"/>
          <w:sz w:val="28"/>
          <w:szCs w:val="28"/>
          <w14:ligatures w14:val="none"/>
          <w14:cntxtAlts w14:val="0"/>
        </w:rPr>
      </w:pPr>
      <w:r w:rsidRPr="00D52163">
        <w:rPr>
          <w:kern w:val="0"/>
          <w:sz w:val="28"/>
          <w:szCs w:val="28"/>
          <w14:ligatures w14:val="none"/>
          <w14:cntxtAlts w14:val="0"/>
        </w:rPr>
        <w:t>Energy savings discussion</w:t>
      </w:r>
    </w:p>
    <w:p w:rsidR="00D52163" w:rsidRPr="00D52163" w:rsidRDefault="00D52163" w:rsidP="007E2BD8">
      <w:pPr>
        <w:numPr>
          <w:ilvl w:val="1"/>
          <w:numId w:val="1"/>
        </w:numPr>
        <w:tabs>
          <w:tab w:val="clear" w:pos="1080"/>
          <w:tab w:val="left" w:pos="-360"/>
          <w:tab w:val="left" w:pos="0"/>
          <w:tab w:val="left" w:pos="630"/>
          <w:tab w:val="left" w:pos="1440"/>
        </w:tabs>
        <w:rPr>
          <w:kern w:val="0"/>
          <w:sz w:val="28"/>
          <w:szCs w:val="28"/>
          <w14:ligatures w14:val="none"/>
          <w14:cntxtAlts w14:val="0"/>
        </w:rPr>
      </w:pPr>
      <w:r w:rsidRPr="00D52163">
        <w:rPr>
          <w:kern w:val="0"/>
          <w:sz w:val="28"/>
          <w:szCs w:val="28"/>
          <w14:ligatures w14:val="none"/>
          <w14:cntxtAlts w14:val="0"/>
        </w:rPr>
        <w:t>The future of the district</w:t>
      </w:r>
    </w:p>
    <w:p w:rsidR="00D52163" w:rsidRPr="00D52163" w:rsidRDefault="00D52163" w:rsidP="007E2BD8">
      <w:pPr>
        <w:numPr>
          <w:ilvl w:val="1"/>
          <w:numId w:val="1"/>
        </w:numPr>
        <w:tabs>
          <w:tab w:val="clear" w:pos="1080"/>
          <w:tab w:val="left" w:pos="-360"/>
          <w:tab w:val="left" w:pos="0"/>
          <w:tab w:val="left" w:pos="630"/>
          <w:tab w:val="left" w:pos="1440"/>
        </w:tabs>
        <w:rPr>
          <w:kern w:val="0"/>
          <w:sz w:val="28"/>
          <w:szCs w:val="28"/>
          <w14:ligatures w14:val="none"/>
          <w14:cntxtAlts w14:val="0"/>
        </w:rPr>
      </w:pPr>
      <w:r w:rsidRPr="00D52163">
        <w:rPr>
          <w:kern w:val="0"/>
          <w:sz w:val="28"/>
          <w:szCs w:val="28"/>
          <w14:ligatures w14:val="none"/>
          <w14:cntxtAlts w14:val="0"/>
        </w:rPr>
        <w:t>Concerns with the principal hiring process</w:t>
      </w:r>
    </w:p>
    <w:p w:rsidR="00D52163" w:rsidRPr="00D52163" w:rsidRDefault="00D52163" w:rsidP="007E2BD8">
      <w:pPr>
        <w:numPr>
          <w:ilvl w:val="0"/>
          <w:numId w:val="1"/>
        </w:numPr>
        <w:tabs>
          <w:tab w:val="left" w:pos="-360"/>
          <w:tab w:val="left" w:pos="0"/>
          <w:tab w:val="left" w:pos="630"/>
          <w:tab w:val="left" w:pos="2160"/>
        </w:tabs>
        <w:ind w:hanging="360"/>
        <w:rPr>
          <w:kern w:val="0"/>
          <w:sz w:val="28"/>
          <w:szCs w:val="28"/>
          <w14:ligatures w14:val="none"/>
          <w14:cntxtAlts w14:val="0"/>
        </w:rPr>
      </w:pPr>
      <w:r w:rsidRPr="00D52163">
        <w:rPr>
          <w:kern w:val="0"/>
          <w:sz w:val="28"/>
          <w:szCs w:val="28"/>
          <w14:ligatures w14:val="none"/>
          <w14:cntxtAlts w14:val="0"/>
        </w:rPr>
        <w:t xml:space="preserve">Mr. Panzer, seconded by Mrs. </w:t>
      </w:r>
      <w:proofErr w:type="spellStart"/>
      <w:r w:rsidRPr="00D52163">
        <w:rPr>
          <w:kern w:val="0"/>
          <w:sz w:val="28"/>
          <w:szCs w:val="28"/>
          <w14:ligatures w14:val="none"/>
          <w14:cntxtAlts w14:val="0"/>
        </w:rPr>
        <w:t>Kottke</w:t>
      </w:r>
      <w:proofErr w:type="spellEnd"/>
      <w:r w:rsidRPr="00D52163">
        <w:rPr>
          <w:kern w:val="0"/>
          <w:sz w:val="28"/>
          <w:szCs w:val="28"/>
          <w14:ligatures w14:val="none"/>
          <w14:cntxtAlts w14:val="0"/>
        </w:rPr>
        <w:t>, moved to adjourn at 7:35 p.m.  Motion carried:  5 ayes, 0 noes, 2 absent.</w:t>
      </w:r>
    </w:p>
    <w:p w:rsidR="00D52163" w:rsidRPr="00D52163" w:rsidRDefault="00D52163" w:rsidP="007E2BD8">
      <w:pPr>
        <w:tabs>
          <w:tab w:val="left" w:pos="-360"/>
          <w:tab w:val="left" w:pos="0"/>
          <w:tab w:val="left" w:pos="630"/>
          <w:tab w:val="left" w:pos="2160"/>
        </w:tabs>
        <w:rPr>
          <w:kern w:val="0"/>
          <w:sz w:val="28"/>
          <w:szCs w:val="28"/>
          <w14:ligatures w14:val="none"/>
          <w14:cntxtAlts w14:val="0"/>
        </w:rPr>
      </w:pPr>
    </w:p>
    <w:p w:rsidR="00D52163" w:rsidRPr="00D52163" w:rsidRDefault="00D52163" w:rsidP="007E2BD8">
      <w:pPr>
        <w:tabs>
          <w:tab w:val="left" w:pos="-360"/>
          <w:tab w:val="left" w:pos="0"/>
          <w:tab w:val="left" w:pos="630"/>
          <w:tab w:val="left" w:pos="2160"/>
        </w:tabs>
        <w:ind w:hanging="270"/>
        <w:rPr>
          <w:kern w:val="0"/>
          <w:sz w:val="28"/>
          <w:szCs w:val="28"/>
          <w14:ligatures w14:val="none"/>
          <w14:cntxtAlts w14:val="0"/>
        </w:rPr>
      </w:pPr>
      <w:r w:rsidRPr="00D52163">
        <w:rPr>
          <w:kern w:val="0"/>
          <w:sz w:val="28"/>
          <w:szCs w:val="28"/>
          <w14:ligatures w14:val="none"/>
          <w14:cntxtAlts w14:val="0"/>
        </w:rPr>
        <w:tab/>
        <w:t>Respectfully submitted,</w:t>
      </w:r>
    </w:p>
    <w:p w:rsidR="00D52163" w:rsidRPr="00D52163" w:rsidRDefault="00D52163" w:rsidP="007E2BD8">
      <w:pPr>
        <w:tabs>
          <w:tab w:val="left" w:pos="-360"/>
          <w:tab w:val="left" w:pos="0"/>
          <w:tab w:val="left" w:pos="630"/>
          <w:tab w:val="left" w:pos="2160"/>
        </w:tabs>
        <w:ind w:hanging="270"/>
        <w:rPr>
          <w:kern w:val="0"/>
          <w:sz w:val="28"/>
          <w:szCs w:val="28"/>
          <w14:ligatures w14:val="none"/>
          <w14:cntxtAlts w14:val="0"/>
        </w:rPr>
      </w:pPr>
      <w:r w:rsidRPr="00D52163">
        <w:rPr>
          <w:kern w:val="0"/>
          <w:sz w:val="28"/>
          <w:szCs w:val="28"/>
          <w14:ligatures w14:val="none"/>
          <w14:cntxtAlts w14:val="0"/>
        </w:rPr>
        <w:tab/>
        <w:t>Jackie Hungerford, Board Secretary</w:t>
      </w:r>
    </w:p>
    <w:p w:rsidR="00CC4DB0" w:rsidRDefault="00CC4DB0" w:rsidP="00CC4DB0"/>
    <w:sectPr w:rsidR="00CC4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6ECB044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firstLine="0"/>
      </w:pPr>
      <w:rPr>
        <w:rFonts w:ascii="Courier New" w:hAnsi="Courier New" w:cs="Courier New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abstractNum w:abstractNumId="1">
    <w:nsid w:val="37DC366C"/>
    <w:multiLevelType w:val="hybridMultilevel"/>
    <w:tmpl w:val="199861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63"/>
    <w:rsid w:val="00196C5A"/>
    <w:rsid w:val="007E2BD8"/>
    <w:rsid w:val="008871CE"/>
    <w:rsid w:val="00CC4DB0"/>
    <w:rsid w:val="00D5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12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1</cp:revision>
  <dcterms:created xsi:type="dcterms:W3CDTF">2013-07-09T21:13:00Z</dcterms:created>
  <dcterms:modified xsi:type="dcterms:W3CDTF">2013-07-09T21:35:00Z</dcterms:modified>
</cp:coreProperties>
</file>